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5700EBE1" w:rsidR="00C026F4" w:rsidRDefault="006035E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Financial Lit</w:t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2D3BDEF8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3A1F99">
        <w:rPr>
          <w:rFonts w:ascii="Algerian" w:hAnsi="Algerian"/>
          <w:sz w:val="72"/>
          <w:szCs w:val="72"/>
        </w:rPr>
        <w:t>4</w:t>
      </w:r>
      <w:r w:rsidRPr="003E4C99">
        <w:rPr>
          <w:rFonts w:ascii="Algerian" w:hAnsi="Algerian"/>
          <w:sz w:val="72"/>
          <w:szCs w:val="72"/>
        </w:rPr>
        <w:t>:</w:t>
      </w:r>
    </w:p>
    <w:p w14:paraId="470D3175" w14:textId="61C66DB4" w:rsidR="00BD0E94" w:rsidRPr="003E4C99" w:rsidRDefault="003A1F99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Supply and demand</w:t>
      </w:r>
    </w:p>
    <w:p w14:paraId="348D6A1D" w14:textId="77777777" w:rsidR="00C026F4" w:rsidRDefault="00C026F4">
      <w:pPr>
        <w:pStyle w:val="Standard"/>
      </w:pP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5F201408" w14:textId="0F61DD42" w:rsidR="0028457C" w:rsidRPr="0028457C" w:rsidRDefault="00E819AC" w:rsidP="00B80AE0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6"/>
          <w:szCs w:val="56"/>
          <w:lang w:bidi="ar-SA"/>
        </w:rPr>
      </w:pPr>
      <w:r>
        <w:rPr>
          <w:rFonts w:cs="Times New Roman"/>
          <w:color w:val="000000"/>
          <w:kern w:val="0"/>
          <w:sz w:val="56"/>
          <w:szCs w:val="56"/>
          <w:lang w:bidi="ar-SA"/>
        </w:rPr>
        <w:t xml:space="preserve">Understand </w:t>
      </w:r>
      <w:r w:rsidR="003A1F99">
        <w:rPr>
          <w:rFonts w:cs="Times New Roman"/>
          <w:color w:val="000000"/>
          <w:kern w:val="0"/>
          <w:sz w:val="56"/>
          <w:szCs w:val="56"/>
          <w:lang w:bidi="ar-SA"/>
        </w:rPr>
        <w:t>the slopes of the supply and demand curves</w:t>
      </w:r>
    </w:p>
    <w:p w14:paraId="0864B9FA" w14:textId="135045E0" w:rsidR="0028457C" w:rsidRPr="0028457C" w:rsidRDefault="003A1F99" w:rsidP="00655ECC">
      <w:pPr>
        <w:pStyle w:val="ListParagraph"/>
        <w:widowControl/>
        <w:numPr>
          <w:ilvl w:val="0"/>
          <w:numId w:val="8"/>
        </w:numPr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2"/>
          <w:szCs w:val="52"/>
          <w:lang w:bidi="ar-SA"/>
        </w:rPr>
      </w:pPr>
      <w:r>
        <w:rPr>
          <w:rFonts w:cs="Times New Roman"/>
          <w:color w:val="000000"/>
          <w:kern w:val="0"/>
          <w:sz w:val="56"/>
          <w:szCs w:val="56"/>
          <w:lang w:bidi="ar-SA"/>
        </w:rPr>
        <w:t>Find the points of equilibrium</w:t>
      </w:r>
    </w:p>
    <w:p w14:paraId="775C9CAD" w14:textId="77777777" w:rsidR="0028457C" w:rsidRPr="0028457C" w:rsidRDefault="0028457C" w:rsidP="0028457C">
      <w:pPr>
        <w:pStyle w:val="ListParagraph"/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52"/>
          <w:szCs w:val="52"/>
          <w:lang w:bidi="ar-SA"/>
        </w:rPr>
      </w:pPr>
    </w:p>
    <w:p w14:paraId="6EA8E5CF" w14:textId="5117D65C" w:rsidR="003E4C99" w:rsidRDefault="003F3BB0" w:rsidP="006035EB">
      <w:pPr>
        <w:pStyle w:val="Standard"/>
        <w:jc w:val="center"/>
        <w:rPr>
          <w:b/>
        </w:rPr>
      </w:pPr>
      <w:r>
        <w:rPr>
          <w:b/>
        </w:rPr>
        <w:t xml:space="preserve">Unit 2 </w:t>
      </w:r>
      <w:r w:rsidR="006035EB">
        <w:rPr>
          <w:b/>
        </w:rPr>
        <w:t>Math Topics</w:t>
      </w:r>
      <w:r w:rsidR="003E4C99" w:rsidRPr="00687A25">
        <w:rPr>
          <w:b/>
        </w:rPr>
        <w:t xml:space="preserve">: </w:t>
      </w:r>
    </w:p>
    <w:p w14:paraId="6B699302" w14:textId="4C39926F" w:rsidR="003A1F99" w:rsidRDefault="003A1F99" w:rsidP="006035EB">
      <w:pPr>
        <w:pStyle w:val="Standard"/>
        <w:jc w:val="center"/>
        <w:rPr>
          <w:b/>
        </w:rPr>
      </w:pPr>
    </w:p>
    <w:p w14:paraId="57B39CF1" w14:textId="77777777" w:rsidR="003A1F99" w:rsidRDefault="003A1F99" w:rsidP="006035EB">
      <w:pPr>
        <w:pStyle w:val="Standard"/>
        <w:jc w:val="center"/>
        <w:rPr>
          <w:b/>
        </w:rPr>
      </w:pPr>
    </w:p>
    <w:p w14:paraId="3875F10E" w14:textId="77777777" w:rsidR="003A1F99" w:rsidRPr="003A1F99" w:rsidRDefault="003A1F99" w:rsidP="003A1F99">
      <w:pPr>
        <w:pStyle w:val="ListParagraph"/>
        <w:numPr>
          <w:ilvl w:val="0"/>
          <w:numId w:val="10"/>
        </w:numPr>
        <w:ind w:left="1429"/>
      </w:pPr>
      <w:r w:rsidRPr="003A1F99">
        <w:t>Causal relationship</w:t>
      </w:r>
    </w:p>
    <w:p w14:paraId="1FAD8998" w14:textId="77777777" w:rsidR="003A1F99" w:rsidRPr="003A1F99" w:rsidRDefault="003A1F99" w:rsidP="003A1F99">
      <w:pPr>
        <w:pStyle w:val="ListParagraph"/>
        <w:numPr>
          <w:ilvl w:val="0"/>
          <w:numId w:val="10"/>
        </w:numPr>
        <w:ind w:left="1429"/>
      </w:pPr>
      <w:r w:rsidRPr="003A1F99">
        <w:t>Functions - domain and range</w:t>
      </w:r>
    </w:p>
    <w:p w14:paraId="5F844816" w14:textId="77777777" w:rsidR="003A1F99" w:rsidRPr="003A1F99" w:rsidRDefault="003A1F99" w:rsidP="003A1F99">
      <w:pPr>
        <w:pStyle w:val="ListParagraph"/>
        <w:numPr>
          <w:ilvl w:val="0"/>
          <w:numId w:val="10"/>
        </w:numPr>
        <w:ind w:left="1429"/>
      </w:pPr>
      <w:r w:rsidRPr="003A1F99">
        <w:t>Linear equation – slope-intercept form</w:t>
      </w:r>
    </w:p>
    <w:p w14:paraId="70CE52D9" w14:textId="77777777" w:rsidR="003A1F99" w:rsidRPr="003A1F99" w:rsidRDefault="003A1F99" w:rsidP="003A1F99">
      <w:pPr>
        <w:pStyle w:val="ListParagraph"/>
        <w:numPr>
          <w:ilvl w:val="0"/>
          <w:numId w:val="10"/>
        </w:numPr>
        <w:ind w:left="1429"/>
      </w:pPr>
      <w:r w:rsidRPr="003A1F99">
        <w:t>Linear regression</w:t>
      </w:r>
    </w:p>
    <w:p w14:paraId="364D4D63" w14:textId="77777777" w:rsidR="003A1F99" w:rsidRPr="003A1F99" w:rsidRDefault="003A1F99" w:rsidP="003A1F99">
      <w:pPr>
        <w:pStyle w:val="ListParagraph"/>
        <w:numPr>
          <w:ilvl w:val="0"/>
          <w:numId w:val="10"/>
        </w:numPr>
        <w:ind w:left="1429"/>
      </w:pPr>
      <w:r w:rsidRPr="003A1F99">
        <w:t>Parabola – vertex and axis of symmetry</w:t>
      </w:r>
    </w:p>
    <w:p w14:paraId="4E9EA0DC" w14:textId="77777777" w:rsidR="003A1F99" w:rsidRPr="003A1F99" w:rsidRDefault="003A1F99" w:rsidP="003A1F99">
      <w:pPr>
        <w:pStyle w:val="ListParagraph"/>
        <w:numPr>
          <w:ilvl w:val="0"/>
          <w:numId w:val="10"/>
        </w:numPr>
        <w:ind w:left="1429"/>
      </w:pPr>
      <w:r w:rsidRPr="003A1F99">
        <w:t>Quadratic formula</w:t>
      </w:r>
    </w:p>
    <w:p w14:paraId="368E0638" w14:textId="77777777" w:rsidR="003A1F99" w:rsidRPr="003A1F99" w:rsidRDefault="003A1F99" w:rsidP="003A1F99">
      <w:pPr>
        <w:pStyle w:val="ListParagraph"/>
        <w:numPr>
          <w:ilvl w:val="0"/>
          <w:numId w:val="10"/>
        </w:numPr>
        <w:ind w:left="1429"/>
      </w:pPr>
      <w:r w:rsidRPr="003A1F99">
        <w:t>Scatterplots and correlation</w:t>
      </w:r>
    </w:p>
    <w:p w14:paraId="01915436" w14:textId="77777777" w:rsidR="003A1F99" w:rsidRPr="003A1F99" w:rsidRDefault="003A1F99" w:rsidP="003A1F99">
      <w:pPr>
        <w:pStyle w:val="ListParagraph"/>
        <w:numPr>
          <w:ilvl w:val="0"/>
          <w:numId w:val="10"/>
        </w:numPr>
        <w:ind w:left="1429"/>
      </w:pPr>
      <w:r w:rsidRPr="003A1F99">
        <w:t>Spreadsheets and formulas</w:t>
      </w:r>
    </w:p>
    <w:p w14:paraId="00AADB35" w14:textId="3F584221" w:rsidR="0028457C" w:rsidRPr="003A1F99" w:rsidRDefault="003A1F99" w:rsidP="003A1F99">
      <w:pPr>
        <w:pStyle w:val="ListParagraph"/>
        <w:numPr>
          <w:ilvl w:val="0"/>
          <w:numId w:val="10"/>
        </w:numPr>
        <w:ind w:left="1429"/>
      </w:pPr>
      <w:r w:rsidRPr="003A1F99">
        <w:t>Transitive property of dependence</w:t>
      </w:r>
    </w:p>
    <w:p w14:paraId="01670E15" w14:textId="77777777" w:rsidR="00687A25" w:rsidRDefault="00687A25" w:rsidP="003A1F99">
      <w:pPr>
        <w:pStyle w:val="Standard"/>
        <w:ind w:left="709"/>
      </w:pPr>
    </w:p>
    <w:p w14:paraId="47D52D9F" w14:textId="6166874C" w:rsidR="00C026F4" w:rsidRDefault="00C026F4">
      <w:pPr>
        <w:pStyle w:val="Standard"/>
      </w:pPr>
    </w:p>
    <w:p w14:paraId="35615AF5" w14:textId="77777777" w:rsidR="00CD5F52" w:rsidRDefault="00CD5F52">
      <w:pPr>
        <w:pStyle w:val="Standard"/>
      </w:pPr>
    </w:p>
    <w:p w14:paraId="38327144" w14:textId="77777777" w:rsidR="0028457C" w:rsidRDefault="00E0157D">
      <w:pPr>
        <w:pStyle w:val="Standard"/>
        <w:rPr>
          <w:bCs/>
          <w:i/>
          <w:iCs/>
        </w:rPr>
      </w:pPr>
      <w:r>
        <w:rPr>
          <w:bCs/>
          <w:i/>
          <w:iCs/>
        </w:rPr>
        <w:t xml:space="preserve">                    </w:t>
      </w:r>
    </w:p>
    <w:p w14:paraId="5844101E" w14:textId="36F38B44" w:rsidR="00C026F4" w:rsidRDefault="00E0157D">
      <w:pPr>
        <w:pStyle w:val="Standard"/>
      </w:pPr>
      <w:r>
        <w:rPr>
          <w:bCs/>
          <w:i/>
          <w:iCs/>
        </w:rPr>
        <w:t xml:space="preserve">                                                          </w:t>
      </w:r>
    </w:p>
    <w:p w14:paraId="462B2331" w14:textId="30E0B2C3" w:rsidR="00C026F4" w:rsidRDefault="00C026F4">
      <w:pPr>
        <w:pStyle w:val="Standard"/>
        <w:rPr>
          <w:bCs/>
          <w:i/>
          <w:iCs/>
        </w:rPr>
      </w:pPr>
    </w:p>
    <w:p w14:paraId="37369F4F" w14:textId="77777777" w:rsidR="003E4C99" w:rsidRDefault="003E4C99">
      <w:pPr>
        <w:pStyle w:val="Standard"/>
        <w:rPr>
          <w:bCs/>
          <w:i/>
          <w:iCs/>
        </w:rPr>
      </w:pPr>
    </w:p>
    <w:p w14:paraId="1AC9A49D" w14:textId="77777777" w:rsidR="003A1F99" w:rsidRDefault="003A1F99" w:rsidP="00E819AC"/>
    <w:p w14:paraId="1E1F7D2A" w14:textId="77777777" w:rsidR="003A1F99" w:rsidRDefault="003A1F99" w:rsidP="00E819AC"/>
    <w:p w14:paraId="6DD3714D" w14:textId="77777777" w:rsidR="003A1F99" w:rsidRDefault="003A1F99" w:rsidP="00E819AC"/>
    <w:p w14:paraId="38107761" w14:textId="77777777" w:rsidR="003A1F99" w:rsidRDefault="003A1F99" w:rsidP="00E819AC"/>
    <w:p w14:paraId="06247E97" w14:textId="4D692F8D" w:rsidR="003A1F99" w:rsidRPr="003A1F99" w:rsidRDefault="003A1F99" w:rsidP="003A1F99">
      <w:r w:rsidRPr="003A1F99">
        <w:lastRenderedPageBreak/>
        <w:t xml:space="preserve">Any set of numbers is called a set of </w:t>
      </w:r>
      <w:r w:rsidRPr="003A1F99">
        <w:rPr>
          <w:b/>
          <w:bCs/>
        </w:rPr>
        <w:t>data</w:t>
      </w:r>
      <w:r w:rsidRPr="003A1F99">
        <w:t>. Data that lists pairs</w:t>
      </w:r>
      <w:r>
        <w:t xml:space="preserve"> </w:t>
      </w:r>
      <w:r w:rsidRPr="003A1F99">
        <w:t>of numbers and shows a relationship between the paired numbers is</w:t>
      </w:r>
      <w:r>
        <w:t xml:space="preserve"> </w:t>
      </w:r>
      <w:r w:rsidRPr="003A1F99">
        <w:t xml:space="preserve">called </w:t>
      </w:r>
      <w:r w:rsidRPr="003A1F99">
        <w:rPr>
          <w:b/>
          <w:bCs/>
        </w:rPr>
        <w:t>bivariate</w:t>
      </w:r>
      <w:r w:rsidRPr="003A1F99">
        <w:t xml:space="preserve"> data. If a business owner keeps records of the number</w:t>
      </w:r>
    </w:p>
    <w:p w14:paraId="7CFF8A6F" w14:textId="023D0A20" w:rsidR="003A1F99" w:rsidRPr="003A1F99" w:rsidRDefault="003A1F99" w:rsidP="003A1F99">
      <w:r w:rsidRPr="003A1F99">
        <w:t>of units sold each month and the monthly sales amount, the set is bivariate</w:t>
      </w:r>
      <w:r>
        <w:t xml:space="preserve"> </w:t>
      </w:r>
      <w:r w:rsidRPr="003A1F99">
        <w:t>data.</w:t>
      </w:r>
    </w:p>
    <w:p w14:paraId="3AA29E90" w14:textId="1F728E2A" w:rsidR="00E819AC" w:rsidRDefault="003A1F99" w:rsidP="00B149FF">
      <w:r w:rsidRPr="003A1F99">
        <w:t xml:space="preserve">A </w:t>
      </w:r>
      <w:r w:rsidRPr="003A1F99">
        <w:rPr>
          <w:b/>
          <w:bCs/>
        </w:rPr>
        <w:t>scatterplot</w:t>
      </w:r>
      <w:r w:rsidRPr="003A1F99">
        <w:t xml:space="preserve"> is a graph that shows bivariate data using points on</w:t>
      </w:r>
      <w:r>
        <w:t xml:space="preserve"> </w:t>
      </w:r>
      <w:r w:rsidRPr="003A1F99">
        <w:t>a graph. Scatterplots may show a general pattern, or trend, within the</w:t>
      </w:r>
      <w:r>
        <w:t xml:space="preserve"> </w:t>
      </w:r>
      <w:r w:rsidRPr="003A1F99">
        <w:t xml:space="preserve">data. A trend may show a </w:t>
      </w:r>
      <w:r w:rsidRPr="003A1F99">
        <w:rPr>
          <w:b/>
          <w:bCs/>
        </w:rPr>
        <w:t>correlation</w:t>
      </w:r>
      <w:r w:rsidRPr="003A1F99">
        <w:t>,</w:t>
      </w:r>
      <w:r>
        <w:t xml:space="preserve"> </w:t>
      </w:r>
      <w:r w:rsidRPr="003A1F99">
        <w:t>or association, between two variables. A trend may also show a</w:t>
      </w:r>
      <w:r>
        <w:t xml:space="preserve"> </w:t>
      </w:r>
      <w:r w:rsidRPr="00B149FF">
        <w:rPr>
          <w:b/>
          <w:bCs/>
        </w:rPr>
        <w:t>causal relationship</w:t>
      </w:r>
      <w:r w:rsidRPr="003A1F99">
        <w:t>, which means</w:t>
      </w:r>
      <w:r>
        <w:t xml:space="preserve"> </w:t>
      </w:r>
      <w:r w:rsidRPr="003A1F99">
        <w:t>one variable caused a change in the other</w:t>
      </w:r>
      <w:r>
        <w:t xml:space="preserve"> </w:t>
      </w:r>
      <w:r w:rsidRPr="003A1F99">
        <w:t xml:space="preserve">variable. </w:t>
      </w:r>
    </w:p>
    <w:p w14:paraId="08C491BD" w14:textId="7817C723" w:rsidR="00B149FF" w:rsidRDefault="00B149FF" w:rsidP="00B149FF"/>
    <w:p w14:paraId="5AAA1EDC" w14:textId="3923B0D8" w:rsidR="00B149FF" w:rsidRPr="00B149FF" w:rsidRDefault="00B149FF" w:rsidP="00B149FF">
      <w:r w:rsidRPr="00B149FF">
        <w:t>Rachael runs a concession stand at the park, where she sells water</w:t>
      </w:r>
      <w:r>
        <w:t xml:space="preserve"> </w:t>
      </w:r>
      <w:r w:rsidRPr="00B149FF">
        <w:t>bottles. She keeps a list of each day</w:t>
      </w:r>
      <w:r>
        <w:t>’</w:t>
      </w:r>
      <w:r w:rsidRPr="00B149FF">
        <w:t>s high temperature and the number</w:t>
      </w:r>
      <w:r>
        <w:t xml:space="preserve"> </w:t>
      </w:r>
      <w:r w:rsidRPr="00B149FF">
        <w:t>of water bottles she sells each day. Rachael is looking for trends that</w:t>
      </w:r>
    </w:p>
    <w:p w14:paraId="433F94DB" w14:textId="7A785273" w:rsidR="00B149FF" w:rsidRDefault="00B149FF" w:rsidP="00B149FF">
      <w:r w:rsidRPr="00B149FF">
        <w:t>relate the daily high temperature to the number of water bottles she</w:t>
      </w:r>
      <w:r>
        <w:t xml:space="preserve"> </w:t>
      </w:r>
      <w:r w:rsidRPr="00B149FF">
        <w:t>sells each day. She thinks these two variables might be related and</w:t>
      </w:r>
      <w:r>
        <w:t xml:space="preserve"> </w:t>
      </w:r>
      <w:r w:rsidRPr="00B149FF">
        <w:t xml:space="preserve">wants to investigate possible trends using a scatterplot. </w:t>
      </w:r>
    </w:p>
    <w:p w14:paraId="75000035" w14:textId="5E51D05D" w:rsidR="00B149FF" w:rsidRDefault="00B149FF" w:rsidP="00B149FF">
      <w:r>
        <w:t xml:space="preserve">Reproduce her scatter plot in both desmos and google </w:t>
      </w:r>
      <w:r w:rsidR="009C7D5D">
        <w:t>sheets</w:t>
      </w:r>
      <w:r>
        <w:t>.  Check your scale.</w:t>
      </w:r>
    </w:p>
    <w:p w14:paraId="4B886D6C" w14:textId="77777777" w:rsidR="00B149FF" w:rsidRDefault="00B149FF" w:rsidP="00B149FF"/>
    <w:p w14:paraId="5DE047E8" w14:textId="4BDAAC0A" w:rsidR="00B149FF" w:rsidRDefault="00B149FF" w:rsidP="00B149FF">
      <w:r>
        <w:rPr>
          <w:noProof/>
        </w:rPr>
        <w:drawing>
          <wp:inline distT="0" distB="0" distL="0" distR="0" wp14:anchorId="3F6F38BC" wp14:editId="073D5731">
            <wp:extent cx="2367058" cy="200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702" cy="20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6D360" w14:textId="74AE1781" w:rsidR="00B149FF" w:rsidRDefault="00B149FF" w:rsidP="00B149FF">
      <w:r>
        <w:t>Explain the causal relationship for this set of data</w:t>
      </w:r>
    </w:p>
    <w:p w14:paraId="55C8A008" w14:textId="63DEF0CF" w:rsidR="00B149FF" w:rsidRDefault="00B149FF" w:rsidP="00B149FF">
      <w:r>
        <w:t>_________________________________________________________________________________</w:t>
      </w:r>
    </w:p>
    <w:p w14:paraId="5D38B27D" w14:textId="6324526E" w:rsidR="00B149FF" w:rsidRDefault="00B149FF" w:rsidP="00B149FF"/>
    <w:p w14:paraId="6FA07F2F" w14:textId="77777777" w:rsidR="00B149FF" w:rsidRDefault="00B149FF" w:rsidP="00B149FF"/>
    <w:p w14:paraId="055CABC3" w14:textId="5956BD14" w:rsidR="00B149FF" w:rsidRPr="00B149FF" w:rsidRDefault="00B149FF" w:rsidP="00B149FF">
      <w:r w:rsidRPr="00B149FF">
        <w:t>Examine each scatterplot. Identify each as showing a positive correlation,</w:t>
      </w:r>
      <w:r>
        <w:t xml:space="preserve"> </w:t>
      </w:r>
      <w:r w:rsidRPr="00B149FF">
        <w:t>a negative correlation, or no correlation.</w:t>
      </w:r>
    </w:p>
    <w:p w14:paraId="5FEBB0A1" w14:textId="6FE3FDCE" w:rsidR="00B149FF" w:rsidRDefault="00B149FF" w:rsidP="00B149FF"/>
    <w:p w14:paraId="188CC891" w14:textId="7C1A5CD9" w:rsidR="00B149FF" w:rsidRDefault="00B149FF" w:rsidP="00B149FF">
      <w:r>
        <w:rPr>
          <w:noProof/>
        </w:rPr>
        <w:drawing>
          <wp:inline distT="0" distB="0" distL="0" distR="0" wp14:anchorId="4E836EE4" wp14:editId="073AF6CA">
            <wp:extent cx="6324600" cy="2381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06B4D" w14:textId="3EC15D09" w:rsidR="00B149FF" w:rsidRDefault="00B149FF" w:rsidP="00B149FF"/>
    <w:p w14:paraId="1B1B09F9" w14:textId="77777777" w:rsidR="00B149FF" w:rsidRDefault="00B149FF" w:rsidP="00B149FF"/>
    <w:p w14:paraId="018320A6" w14:textId="1E882CBD" w:rsidR="00B149FF" w:rsidRDefault="00B149FF" w:rsidP="00B149FF"/>
    <w:p w14:paraId="69291D7C" w14:textId="77777777" w:rsidR="00B149FF" w:rsidRPr="00B149FF" w:rsidRDefault="00B149FF" w:rsidP="00B149FF"/>
    <w:p w14:paraId="6D0A994A" w14:textId="1ECD1170" w:rsidR="00B149FF" w:rsidRPr="0090081C" w:rsidRDefault="00B149FF" w:rsidP="0090081C">
      <w:r w:rsidRPr="0090081C">
        <w:t>Many scatterplot points can be approximated by a single line that best</w:t>
      </w:r>
      <w:r w:rsidR="0090081C">
        <w:t xml:space="preserve"> </w:t>
      </w:r>
      <w:r w:rsidRPr="0090081C">
        <w:t xml:space="preserve">fits the scattered points. This line may be called a: </w:t>
      </w:r>
      <w:r w:rsidRPr="0090081C">
        <w:rPr>
          <w:b/>
          <w:bCs/>
        </w:rPr>
        <w:t>line of best fit</w:t>
      </w:r>
      <w:r w:rsidRPr="0090081C">
        <w:t>,</w:t>
      </w:r>
      <w:r w:rsidR="0090081C">
        <w:t xml:space="preserve"> </w:t>
      </w:r>
      <w:r w:rsidRPr="0090081C">
        <w:rPr>
          <w:b/>
          <w:bCs/>
        </w:rPr>
        <w:t>linear regression line</w:t>
      </w:r>
      <w:r w:rsidRPr="0090081C">
        <w:t xml:space="preserve">, or </w:t>
      </w:r>
      <w:r w:rsidRPr="0090081C">
        <w:rPr>
          <w:b/>
          <w:bCs/>
        </w:rPr>
        <w:t>least squares line</w:t>
      </w:r>
      <w:r w:rsidRPr="0090081C">
        <w:t>.</w:t>
      </w:r>
    </w:p>
    <w:p w14:paraId="1D9898B5" w14:textId="3C22ACEA" w:rsidR="00B149FF" w:rsidRDefault="00B149FF" w:rsidP="00B149FF"/>
    <w:p w14:paraId="19505278" w14:textId="1111DF55" w:rsidR="0090081C" w:rsidRDefault="0090081C" w:rsidP="00B149FF">
      <w:r>
        <w:t>Back to the data from Rachael water bottle, write the equation of linear regression line and state the correlation (both ways).  Stamps</w:t>
      </w:r>
    </w:p>
    <w:p w14:paraId="75B17B5E" w14:textId="5B4B12BF" w:rsidR="0090081C" w:rsidRDefault="0090081C" w:rsidP="00B149FF">
      <w:r>
        <w:tab/>
        <w:t>Desmos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Google </w:t>
      </w:r>
      <w:r w:rsidR="009C7D5D">
        <w:t>sheet</w:t>
      </w:r>
    </w:p>
    <w:p w14:paraId="5B3E7ED4" w14:textId="77777777" w:rsidR="0090081C" w:rsidRDefault="0090081C" w:rsidP="00B149FF"/>
    <w:p w14:paraId="7340AD8C" w14:textId="134EC814" w:rsidR="0090081C" w:rsidRDefault="0090081C" w:rsidP="00B149FF"/>
    <w:p w14:paraId="505E5040" w14:textId="4D398ECD" w:rsidR="0090081C" w:rsidRDefault="0090081C" w:rsidP="00B149FF"/>
    <w:p w14:paraId="3428295D" w14:textId="77777777" w:rsidR="0090081C" w:rsidRDefault="0090081C" w:rsidP="00B149FF"/>
    <w:p w14:paraId="5FF9FFFE" w14:textId="091B4929" w:rsidR="0090081C" w:rsidRDefault="0090081C" w:rsidP="00B149FF"/>
    <w:p w14:paraId="76D25533" w14:textId="7E1B8547" w:rsidR="009C519F" w:rsidRDefault="009C519F" w:rsidP="00B149FF"/>
    <w:p w14:paraId="00D4E976" w14:textId="030D004E" w:rsidR="009C519F" w:rsidRDefault="009C519F" w:rsidP="00B149FF"/>
    <w:p w14:paraId="24D158CD" w14:textId="78233463" w:rsidR="009C519F" w:rsidRPr="009C519F" w:rsidRDefault="009C519F" w:rsidP="009C519F">
      <w:r w:rsidRPr="009C519F">
        <w:t>Rachael is stocking her concession stand for a day in which the temperature</w:t>
      </w:r>
      <w:r>
        <w:t xml:space="preserve"> </w:t>
      </w:r>
      <w:r w:rsidRPr="009C519F">
        <w:t>is expected to reach 106 degrees Fahrenheit. How many water</w:t>
      </w:r>
      <w:r>
        <w:t xml:space="preserve"> </w:t>
      </w:r>
      <w:r w:rsidRPr="009C519F">
        <w:t>bottles should she pack?</w:t>
      </w:r>
    </w:p>
    <w:p w14:paraId="3914C07E" w14:textId="799D9FA4" w:rsidR="0090081C" w:rsidRDefault="0090081C" w:rsidP="00B149FF"/>
    <w:p w14:paraId="2F024327" w14:textId="04D6EA4A" w:rsidR="009C519F" w:rsidRDefault="009C519F" w:rsidP="00B149FF"/>
    <w:p w14:paraId="43E6D86C" w14:textId="0A098247" w:rsidR="009C519F" w:rsidRDefault="009C519F" w:rsidP="00B149FF"/>
    <w:p w14:paraId="4F4DF0A1" w14:textId="77777777" w:rsidR="009C519F" w:rsidRDefault="009C519F" w:rsidP="00B149FF"/>
    <w:p w14:paraId="302C9861" w14:textId="7C194613" w:rsidR="0024712C" w:rsidRDefault="0024712C" w:rsidP="009C519F">
      <w:r>
        <w:t>Sketc, w</w:t>
      </w:r>
      <w:r w:rsidR="009C519F">
        <w:t>rite</w:t>
      </w:r>
      <w:r w:rsidR="009C519F" w:rsidRPr="009C519F">
        <w:t xml:space="preserve"> the equation of the linear regression line of the scatterplot</w:t>
      </w:r>
      <w:r w:rsidR="009C519F">
        <w:t xml:space="preserve"> </w:t>
      </w:r>
      <w:r w:rsidR="009C519F" w:rsidRPr="009C519F">
        <w:t xml:space="preserve">defined by these points: </w:t>
      </w:r>
    </w:p>
    <w:p w14:paraId="252B5DA3" w14:textId="5752B0B0" w:rsidR="009C519F" w:rsidRDefault="009C519F" w:rsidP="009C519F">
      <w:r w:rsidRPr="009C519F">
        <w:t>(1, 56), (2, 45), (4, 20), (3, 30), and (5, 9)</w:t>
      </w:r>
      <w:r>
        <w:t xml:space="preserve"> </w:t>
      </w:r>
      <w:r w:rsidR="0024712C">
        <w:t xml:space="preserve">then state </w:t>
      </w:r>
      <w:r>
        <w:t>its correlation (your choice of method).  Stamp</w:t>
      </w:r>
    </w:p>
    <w:p w14:paraId="2084B7FD" w14:textId="1E933A08" w:rsidR="009C519F" w:rsidRDefault="009C519F" w:rsidP="009C519F"/>
    <w:p w14:paraId="11260593" w14:textId="7C151EA3" w:rsidR="009C519F" w:rsidRDefault="009C519F" w:rsidP="009C519F"/>
    <w:p w14:paraId="51453E5D" w14:textId="1A513744" w:rsidR="009C519F" w:rsidRDefault="009C519F" w:rsidP="009C519F"/>
    <w:p w14:paraId="38C1F1B0" w14:textId="0361B971" w:rsidR="0024712C" w:rsidRDefault="0024712C" w:rsidP="009C519F"/>
    <w:p w14:paraId="5713E8FC" w14:textId="31DDE995" w:rsidR="0024712C" w:rsidRDefault="0024712C" w:rsidP="009C519F"/>
    <w:p w14:paraId="2956D165" w14:textId="02ABE87C" w:rsidR="0024712C" w:rsidRDefault="0024712C" w:rsidP="009C519F"/>
    <w:p w14:paraId="180299E4" w14:textId="77777777" w:rsidR="0024712C" w:rsidRDefault="0024712C" w:rsidP="009C519F"/>
    <w:p w14:paraId="1C698F5A" w14:textId="18AD3F7F" w:rsidR="009C519F" w:rsidRDefault="009C519F" w:rsidP="009C519F"/>
    <w:p w14:paraId="4969AFC5" w14:textId="72358C9F" w:rsidR="009C519F" w:rsidRDefault="008C249C" w:rsidP="009C519F">
      <w:r w:rsidRPr="008C249C">
        <w:rPr>
          <w:noProof/>
        </w:rPr>
        <w:drawing>
          <wp:anchor distT="0" distB="0" distL="114300" distR="114300" simplePos="0" relativeHeight="251662336" behindDoc="1" locked="0" layoutInCell="1" allowOverlap="1" wp14:anchorId="3129C150" wp14:editId="728F0217">
            <wp:simplePos x="0" y="0"/>
            <wp:positionH relativeFrom="margin">
              <wp:align>right</wp:align>
            </wp:positionH>
            <wp:positionV relativeFrom="paragraph">
              <wp:posOffset>133985</wp:posOffset>
            </wp:positionV>
            <wp:extent cx="2695575" cy="764540"/>
            <wp:effectExtent l="0" t="0" r="9525" b="0"/>
            <wp:wrapTight wrapText="bothSides">
              <wp:wrapPolygon edited="0">
                <wp:start x="0" y="0"/>
                <wp:lineTo x="0" y="20990"/>
                <wp:lineTo x="21524" y="20990"/>
                <wp:lineTo x="2152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499D7C" w14:textId="39C5BECD" w:rsidR="008C249C" w:rsidRDefault="008C249C" w:rsidP="008C249C">
      <w:r w:rsidRPr="008C249C">
        <w:t xml:space="preserve">A </w:t>
      </w:r>
      <w:r w:rsidRPr="008C249C">
        <w:rPr>
          <w:b/>
          <w:bCs/>
        </w:rPr>
        <w:t>demand</w:t>
      </w:r>
      <w:r w:rsidRPr="008C249C">
        <w:t xml:space="preserve"> function</w:t>
      </w:r>
      <w:r>
        <w:t xml:space="preserve"> </w:t>
      </w:r>
      <w:r w:rsidRPr="008C249C">
        <w:t>relates the quantity of a product to its</w:t>
      </w:r>
      <w:r>
        <w:t xml:space="preserve"> </w:t>
      </w:r>
      <w:r w:rsidRPr="008C249C">
        <w:t xml:space="preserve">price. As the price increases, demand (the quantity </w:t>
      </w:r>
    </w:p>
    <w:p w14:paraId="31EC5CE4" w14:textId="28FF80C1" w:rsidR="008C249C" w:rsidRDefault="008C249C" w:rsidP="008C249C">
      <w:r w:rsidRPr="008C249C">
        <w:t>consumers want) is</w:t>
      </w:r>
      <w:r>
        <w:t xml:space="preserve"> </w:t>
      </w:r>
      <w:r w:rsidRPr="008C249C">
        <w:t>likely to decrease, and as price decreases, demand increases. The graph of</w:t>
      </w:r>
      <w:r>
        <w:t xml:space="preserve"> </w:t>
      </w:r>
      <w:r w:rsidRPr="008C249C">
        <w:t xml:space="preserve">the demand function has a </w:t>
      </w:r>
      <w:r>
        <w:t xml:space="preserve"> </w:t>
      </w:r>
      <w:r w:rsidRPr="008C249C">
        <w:t>negative slope. However, its curvature varies.</w:t>
      </w:r>
    </w:p>
    <w:p w14:paraId="4116A9A9" w14:textId="5EB71FAA" w:rsidR="008C249C" w:rsidRPr="008C249C" w:rsidRDefault="008C249C" w:rsidP="008C249C">
      <w:r w:rsidRPr="008C249C">
        <w:rPr>
          <w:noProof/>
        </w:rPr>
        <w:drawing>
          <wp:anchor distT="0" distB="0" distL="114300" distR="114300" simplePos="0" relativeHeight="251663360" behindDoc="1" locked="0" layoutInCell="1" allowOverlap="1" wp14:anchorId="3415F9BA" wp14:editId="19D29BCE">
            <wp:simplePos x="0" y="0"/>
            <wp:positionH relativeFrom="column">
              <wp:posOffset>3689985</wp:posOffset>
            </wp:positionH>
            <wp:positionV relativeFrom="paragraph">
              <wp:posOffset>12065</wp:posOffset>
            </wp:positionV>
            <wp:extent cx="2390775" cy="681355"/>
            <wp:effectExtent l="0" t="0" r="9525" b="4445"/>
            <wp:wrapTight wrapText="bothSides">
              <wp:wrapPolygon edited="0">
                <wp:start x="0" y="0"/>
                <wp:lineTo x="0" y="21137"/>
                <wp:lineTo x="21514" y="21137"/>
                <wp:lineTo x="2151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249C">
        <w:t>Producers provide supply (the quantity of</w:t>
      </w:r>
      <w:r>
        <w:t xml:space="preserve"> </w:t>
      </w:r>
      <w:r w:rsidRPr="008C249C">
        <w:t>items available to be sold).</w:t>
      </w:r>
      <w:r>
        <w:t xml:space="preserve"> </w:t>
      </w:r>
      <w:r w:rsidRPr="008C249C">
        <w:t>As price increases, supply</w:t>
      </w:r>
    </w:p>
    <w:p w14:paraId="00FBB81C" w14:textId="399E4132" w:rsidR="009C519F" w:rsidRPr="009C519F" w:rsidRDefault="008C249C" w:rsidP="008C249C">
      <w:r w:rsidRPr="008C249C">
        <w:t>increases. The graph of the supply function</w:t>
      </w:r>
      <w:r>
        <w:t xml:space="preserve"> </w:t>
      </w:r>
      <w:r w:rsidRPr="008C249C">
        <w:t>has a positive slope. Its curvature</w:t>
      </w:r>
      <w:r>
        <w:t xml:space="preserve"> </w:t>
      </w:r>
      <w:r w:rsidRPr="008C249C">
        <w:t>also varies.</w:t>
      </w:r>
    </w:p>
    <w:p w14:paraId="6F021044" w14:textId="7AB08282" w:rsidR="00E819AC" w:rsidRDefault="00E819AC" w:rsidP="008A5D7C"/>
    <w:p w14:paraId="608BB893" w14:textId="7C83F3FE" w:rsidR="009C519F" w:rsidRPr="0024712C" w:rsidRDefault="008C249C" w:rsidP="0024712C">
      <w:r w:rsidRPr="0024712C">
        <w:t>Economic decisions require research, and knowledge of the laws</w:t>
      </w:r>
      <w:r w:rsidR="0024712C">
        <w:t xml:space="preserve"> </w:t>
      </w:r>
      <w:r w:rsidRPr="0024712C">
        <w:t>of supply and demand. To examine the law of supply and demand,</w:t>
      </w:r>
      <w:r w:rsidR="0024712C">
        <w:t xml:space="preserve"> </w:t>
      </w:r>
      <w:r w:rsidRPr="0024712C">
        <w:t>graph both functions on the same axes.</w:t>
      </w:r>
    </w:p>
    <w:p w14:paraId="631A7585" w14:textId="6770E210" w:rsidR="009C519F" w:rsidRDefault="009C519F" w:rsidP="008A5D7C"/>
    <w:p w14:paraId="709D7047" w14:textId="62E94648" w:rsidR="0024712C" w:rsidRDefault="0024712C" w:rsidP="008A5D7C"/>
    <w:p w14:paraId="2A3A26FA" w14:textId="13F6111A" w:rsidR="0024712C" w:rsidRDefault="0024712C" w:rsidP="008A5D7C"/>
    <w:p w14:paraId="61FAC279" w14:textId="6C03865A" w:rsidR="0024712C" w:rsidRDefault="0024712C" w:rsidP="008A5D7C"/>
    <w:p w14:paraId="5E462833" w14:textId="44810FF5" w:rsidR="0024712C" w:rsidRDefault="0024712C" w:rsidP="008A5D7C"/>
    <w:p w14:paraId="264E0545" w14:textId="54F64B34" w:rsidR="0024712C" w:rsidRDefault="0024712C" w:rsidP="008A5D7C">
      <w:r>
        <w:lastRenderedPageBreak/>
        <w:t>Compare the supply and demand for the following situations</w:t>
      </w:r>
    </w:p>
    <w:p w14:paraId="0E1ABD7B" w14:textId="43ED9547" w:rsidR="0024712C" w:rsidRDefault="0024712C" w:rsidP="008A5D7C">
      <w:r w:rsidRPr="0024712C">
        <w:rPr>
          <w:noProof/>
        </w:rPr>
        <w:drawing>
          <wp:inline distT="0" distB="0" distL="0" distR="0" wp14:anchorId="00E97E5E" wp14:editId="40F9EE2E">
            <wp:extent cx="5410200" cy="121412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974" cy="123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24712C" w14:paraId="0B01F7D8" w14:textId="77777777" w:rsidTr="0024712C">
        <w:tc>
          <w:tcPr>
            <w:tcW w:w="3320" w:type="dxa"/>
          </w:tcPr>
          <w:p w14:paraId="535598CE" w14:textId="247AE711" w:rsidR="0024712C" w:rsidRDefault="0024712C" w:rsidP="008A5D7C">
            <w:r>
              <w:t>Price at $3.00 = shortage</w:t>
            </w:r>
          </w:p>
        </w:tc>
        <w:tc>
          <w:tcPr>
            <w:tcW w:w="3321" w:type="dxa"/>
          </w:tcPr>
          <w:p w14:paraId="15D3FFAA" w14:textId="1D65EE00" w:rsidR="0024712C" w:rsidRDefault="0024712C" w:rsidP="008A5D7C">
            <w:r>
              <w:t>Price at $7 = high inventory</w:t>
            </w:r>
          </w:p>
        </w:tc>
        <w:tc>
          <w:tcPr>
            <w:tcW w:w="3321" w:type="dxa"/>
          </w:tcPr>
          <w:p w14:paraId="0103D4A9" w14:textId="3F2C1DD5" w:rsidR="0024712C" w:rsidRDefault="0024712C" w:rsidP="008A5D7C">
            <w:r>
              <w:t>Price at $6  = Equilibrium</w:t>
            </w:r>
          </w:p>
        </w:tc>
      </w:tr>
      <w:tr w:rsidR="0024712C" w14:paraId="2E63262F" w14:textId="77777777" w:rsidTr="0024712C">
        <w:tc>
          <w:tcPr>
            <w:tcW w:w="3320" w:type="dxa"/>
          </w:tcPr>
          <w:p w14:paraId="567174F3" w14:textId="77777777" w:rsidR="0024712C" w:rsidRDefault="0024712C" w:rsidP="008A5D7C"/>
          <w:p w14:paraId="7D19F249" w14:textId="77777777" w:rsidR="0024712C" w:rsidRDefault="0024712C" w:rsidP="008A5D7C"/>
          <w:p w14:paraId="658DBF88" w14:textId="59A07E4B" w:rsidR="0024712C" w:rsidRDefault="0024712C" w:rsidP="008A5D7C"/>
        </w:tc>
        <w:tc>
          <w:tcPr>
            <w:tcW w:w="3321" w:type="dxa"/>
          </w:tcPr>
          <w:p w14:paraId="09F9B43E" w14:textId="77777777" w:rsidR="0024712C" w:rsidRDefault="0024712C" w:rsidP="008A5D7C"/>
        </w:tc>
        <w:tc>
          <w:tcPr>
            <w:tcW w:w="3321" w:type="dxa"/>
          </w:tcPr>
          <w:p w14:paraId="4B8452A3" w14:textId="77777777" w:rsidR="0024712C" w:rsidRDefault="0024712C" w:rsidP="008A5D7C"/>
        </w:tc>
      </w:tr>
    </w:tbl>
    <w:p w14:paraId="663549BD" w14:textId="255ACE20" w:rsidR="0024712C" w:rsidRDefault="0024712C" w:rsidP="008A5D7C"/>
    <w:p w14:paraId="23FE608F" w14:textId="55A073BE" w:rsidR="0024712C" w:rsidRDefault="0024712C" w:rsidP="008A5D7C">
      <w:r w:rsidRPr="0024712C">
        <w:rPr>
          <w:noProof/>
        </w:rPr>
        <w:drawing>
          <wp:anchor distT="0" distB="0" distL="114300" distR="114300" simplePos="0" relativeHeight="251664384" behindDoc="1" locked="0" layoutInCell="1" allowOverlap="1" wp14:anchorId="75599BD4" wp14:editId="11D965AE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1526053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03" y="21257"/>
                <wp:lineTo x="2130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053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441EC4" w14:textId="7CD18FE3" w:rsidR="0024712C" w:rsidRPr="0024712C" w:rsidRDefault="0024712C" w:rsidP="0024712C">
      <w:r w:rsidRPr="0024712C">
        <w:t xml:space="preserve">The graph </w:t>
      </w:r>
      <w:r>
        <w:t xml:space="preserve">on left </w:t>
      </w:r>
      <w:r w:rsidRPr="0024712C">
        <w:t>shows the supply and demand</w:t>
      </w:r>
      <w:r>
        <w:t xml:space="preserve"> </w:t>
      </w:r>
      <w:r w:rsidRPr="0024712C">
        <w:t>curves for a widget</w:t>
      </w:r>
      <w:r w:rsidR="00363982">
        <w:t xml:space="preserve"> (new product)</w:t>
      </w:r>
      <w:r w:rsidRPr="0024712C">
        <w:t xml:space="preserve">. </w:t>
      </w:r>
      <w:r w:rsidR="00363982">
        <w:t xml:space="preserve"> </w:t>
      </w:r>
      <w:r w:rsidRPr="0024712C">
        <w:t>Explain what happens if</w:t>
      </w:r>
      <w:r>
        <w:t xml:space="preserve"> </w:t>
      </w:r>
      <w:r w:rsidRPr="0024712C">
        <w:t>the price is set at $9.00</w:t>
      </w:r>
    </w:p>
    <w:p w14:paraId="288B4588" w14:textId="01F74CB3" w:rsidR="0024712C" w:rsidRDefault="0024712C" w:rsidP="008A5D7C"/>
    <w:p w14:paraId="07461DC9" w14:textId="09DC4AC8" w:rsidR="0024712C" w:rsidRDefault="0024712C" w:rsidP="008A5D7C">
      <w:r>
        <w:t>At $15.00?</w:t>
      </w:r>
    </w:p>
    <w:p w14:paraId="7349E90A" w14:textId="757E0FAA" w:rsidR="0024712C" w:rsidRDefault="0024712C" w:rsidP="008A5D7C"/>
    <w:p w14:paraId="002BEC11" w14:textId="1A815A5C" w:rsidR="0024712C" w:rsidRDefault="0024712C" w:rsidP="008A5D7C"/>
    <w:p w14:paraId="6F743710" w14:textId="58715121" w:rsidR="0024712C" w:rsidRDefault="0024712C" w:rsidP="008A5D7C"/>
    <w:p w14:paraId="0E42439F" w14:textId="1F28DC11" w:rsidR="0024712C" w:rsidRDefault="0024712C" w:rsidP="008A5D7C"/>
    <w:p w14:paraId="7D8F3F94" w14:textId="7B8714F0" w:rsidR="0024712C" w:rsidRDefault="0024712C" w:rsidP="008A5D7C"/>
    <w:p w14:paraId="083B24EA" w14:textId="6003E3DF" w:rsidR="0024712C" w:rsidRDefault="0024712C" w:rsidP="008A5D7C"/>
    <w:p w14:paraId="35F713AC" w14:textId="16C53598" w:rsidR="00AF58DE" w:rsidRDefault="00AF58DE" w:rsidP="00AF58DE">
      <w:r w:rsidRPr="00AF58DE">
        <w:t>The supply and demand curves for a new widget are shown in the</w:t>
      </w:r>
      <w:r>
        <w:t xml:space="preserve"> </w:t>
      </w:r>
      <w:r w:rsidRPr="00AF58DE">
        <w:t>graph. Notice there are two demand curves. The original demand</w:t>
      </w:r>
      <w:r>
        <w:t xml:space="preserve"> </w:t>
      </w:r>
      <w:r w:rsidRPr="00AF58DE">
        <w:t>curve is d1. Months after the product was introduced, there was</w:t>
      </w:r>
      <w:r>
        <w:t xml:space="preserve"> </w:t>
      </w:r>
      <w:r w:rsidRPr="00AF58DE">
        <w:t>a possible health concern over use of the product, and demand</w:t>
      </w:r>
      <w:r>
        <w:t xml:space="preserve"> </w:t>
      </w:r>
      <w:r w:rsidRPr="00AF58DE">
        <w:t xml:space="preserve">dropped to the new demand curve, d2. The </w:t>
      </w:r>
      <w:r>
        <w:t>m</w:t>
      </w:r>
      <w:r w:rsidRPr="00AF58DE">
        <w:t>ovement of the</w:t>
      </w:r>
      <w:r>
        <w:t xml:space="preserve"> </w:t>
      </w:r>
      <w:r w:rsidRPr="00AF58DE">
        <w:t xml:space="preserve">demand curve is called a </w:t>
      </w:r>
      <w:r w:rsidRPr="00AF58DE">
        <w:rPr>
          <w:b/>
          <w:bCs/>
        </w:rPr>
        <w:t>shift</w:t>
      </w:r>
      <w:r w:rsidRPr="00AF58DE">
        <w:t>.</w:t>
      </w:r>
    </w:p>
    <w:p w14:paraId="62BA8081" w14:textId="2AE9E69E" w:rsidR="00AF58DE" w:rsidRPr="00AF58DE" w:rsidRDefault="00AF58DE" w:rsidP="00AF58DE">
      <w:r w:rsidRPr="00AF58DE">
        <w:rPr>
          <w:noProof/>
        </w:rPr>
        <w:drawing>
          <wp:anchor distT="0" distB="0" distL="114300" distR="114300" simplePos="0" relativeHeight="251665408" behindDoc="1" locked="0" layoutInCell="1" allowOverlap="1" wp14:anchorId="1E205E1D" wp14:editId="4F5C85CA">
            <wp:simplePos x="0" y="0"/>
            <wp:positionH relativeFrom="column">
              <wp:posOffset>3778250</wp:posOffset>
            </wp:positionH>
            <wp:positionV relativeFrom="paragraph">
              <wp:posOffset>171450</wp:posOffset>
            </wp:positionV>
            <wp:extent cx="2378710" cy="1971675"/>
            <wp:effectExtent l="0" t="0" r="2540" b="9525"/>
            <wp:wrapTight wrapText="bothSides">
              <wp:wrapPolygon edited="0">
                <wp:start x="0" y="0"/>
                <wp:lineTo x="0" y="21496"/>
                <wp:lineTo x="21450" y="21496"/>
                <wp:lineTo x="2145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58DE">
        <w:t xml:space="preserve">a. What was the equilibrium price before the demand shift? </w:t>
      </w:r>
    </w:p>
    <w:p w14:paraId="1BC8A5E9" w14:textId="77777777" w:rsidR="00AF58DE" w:rsidRDefault="00AF58DE" w:rsidP="00AF58DE"/>
    <w:p w14:paraId="1B125F97" w14:textId="77777777" w:rsidR="00AF58DE" w:rsidRDefault="00AF58DE" w:rsidP="00AF58DE"/>
    <w:p w14:paraId="27E0B898" w14:textId="6A410F2A" w:rsidR="00AF58DE" w:rsidRDefault="00AF58DE" w:rsidP="00AF58DE">
      <w:r w:rsidRPr="00AF58DE">
        <w:t>b. What was the equilibrium quantity before the demand shift?</w:t>
      </w:r>
    </w:p>
    <w:p w14:paraId="5CEFC14E" w14:textId="77777777" w:rsidR="00AF58DE" w:rsidRPr="00AF58DE" w:rsidRDefault="00AF58DE" w:rsidP="00AF58DE"/>
    <w:p w14:paraId="73166FFD" w14:textId="77777777" w:rsidR="00AF58DE" w:rsidRPr="00AF58DE" w:rsidRDefault="00AF58DE" w:rsidP="00AF58DE">
      <w:r w:rsidRPr="00AF58DE">
        <w:t>c. What was the equilibrium price after the demand shift?</w:t>
      </w:r>
    </w:p>
    <w:p w14:paraId="142BED5F" w14:textId="77777777" w:rsidR="00AF58DE" w:rsidRDefault="00AF58DE" w:rsidP="00AF58DE"/>
    <w:p w14:paraId="47C29FF5" w14:textId="0B531EEE" w:rsidR="00AF58DE" w:rsidRPr="00AF58DE" w:rsidRDefault="00AF58DE" w:rsidP="00AF58DE">
      <w:r w:rsidRPr="00AF58DE">
        <w:t>d. What was the equilibrium quantity</w:t>
      </w:r>
      <w:r>
        <w:t xml:space="preserve"> </w:t>
      </w:r>
      <w:r w:rsidRPr="00AF58DE">
        <w:t>after the demand shift?</w:t>
      </w:r>
    </w:p>
    <w:p w14:paraId="4DB11795" w14:textId="77777777" w:rsidR="00AF58DE" w:rsidRDefault="00AF58DE" w:rsidP="00AF58DE"/>
    <w:p w14:paraId="4C39BC6A" w14:textId="34EFAB2C" w:rsidR="00AF58DE" w:rsidRPr="00AF58DE" w:rsidRDefault="00AF58DE" w:rsidP="00AF58DE">
      <w:r w:rsidRPr="00AF58DE">
        <w:t>e. Express algebraically the difference in</w:t>
      </w:r>
      <w:r>
        <w:t xml:space="preserve"> </w:t>
      </w:r>
      <w:r w:rsidRPr="00AF58DE">
        <w:t xml:space="preserve">quantity </w:t>
      </w:r>
      <w:r>
        <w:t>d</w:t>
      </w:r>
      <w:r w:rsidRPr="00AF58DE">
        <w:t>emanded at price b before</w:t>
      </w:r>
      <w:r>
        <w:t xml:space="preserve"> </w:t>
      </w:r>
      <w:r w:rsidRPr="00AF58DE">
        <w:t>and after the shift.</w:t>
      </w:r>
    </w:p>
    <w:p w14:paraId="7DBCDD7C" w14:textId="77777777" w:rsidR="00AF58DE" w:rsidRDefault="00AF58DE" w:rsidP="00AF58DE"/>
    <w:p w14:paraId="2EBBCA9F" w14:textId="77777777" w:rsidR="00AF58DE" w:rsidRDefault="00AF58DE" w:rsidP="00AF58DE"/>
    <w:p w14:paraId="704EAB71" w14:textId="77777777" w:rsidR="00AF58DE" w:rsidRDefault="00AF58DE" w:rsidP="00AF58DE"/>
    <w:p w14:paraId="38E499DE" w14:textId="77777777" w:rsidR="00AF58DE" w:rsidRDefault="00AF58DE" w:rsidP="00AF58DE"/>
    <w:p w14:paraId="7301DA93" w14:textId="1B838374" w:rsidR="00DD35C6" w:rsidRPr="00AF58DE" w:rsidRDefault="00AF58DE" w:rsidP="00AF58DE">
      <w:r w:rsidRPr="00AF58DE">
        <w:t>f.  Where would the demand curve have</w:t>
      </w:r>
      <w:r>
        <w:t xml:space="preserve"> </w:t>
      </w:r>
      <w:r w:rsidRPr="00AF58DE">
        <w:t>shifted if a health benefit of the new</w:t>
      </w:r>
      <w:r>
        <w:t xml:space="preserve"> </w:t>
      </w:r>
      <w:r w:rsidRPr="00AF58DE">
        <w:t>widget was reported?</w:t>
      </w:r>
      <w:r>
        <w:t xml:space="preserve">  Sketch and name it d3.</w:t>
      </w:r>
    </w:p>
    <w:p w14:paraId="7EC712DB" w14:textId="2105B603" w:rsidR="00A90C7F" w:rsidRDefault="00A90C7F">
      <w:r>
        <w:br w:type="page"/>
      </w:r>
    </w:p>
    <w:p w14:paraId="0FED4EE3" w14:textId="5CDDE769" w:rsidR="00C026F4" w:rsidRDefault="00E0157D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Assessment Target </w:t>
      </w:r>
      <w:r w:rsidR="00AF58DE">
        <w:rPr>
          <w:b/>
          <w:bCs/>
        </w:rPr>
        <w:t>4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</w:p>
    <w:p w14:paraId="7B1C2EC5" w14:textId="384D47D5" w:rsidR="00480F3F" w:rsidRDefault="00E0157D" w:rsidP="00480F3F">
      <w:pPr>
        <w:pStyle w:val="Standard"/>
        <w:pBdr>
          <w:bottom w:val="single" w:sz="4" w:space="1" w:color="000000"/>
        </w:pBdr>
        <w:ind w:left="1080" w:hanging="1080"/>
      </w:pPr>
      <w:r>
        <w:rPr>
          <w:b/>
          <w:sz w:val="28"/>
          <w:szCs w:val="28"/>
        </w:rPr>
        <w:t xml:space="preserve">I can…  </w:t>
      </w:r>
      <w:r w:rsidR="00363982">
        <w:t>do scatter plot and find line of best fit of supply and demand curve</w:t>
      </w:r>
    </w:p>
    <w:p w14:paraId="46975407" w14:textId="07C97E77" w:rsidR="00480F3F" w:rsidRDefault="00480F3F" w:rsidP="00480F3F"/>
    <w:p w14:paraId="026A4134" w14:textId="77777777" w:rsidR="00363982" w:rsidRDefault="00363982" w:rsidP="00363982">
      <w:r w:rsidRPr="00363982">
        <w:t>A company that produces widgets has found its demand function to</w:t>
      </w:r>
      <w:r>
        <w:t xml:space="preserve"> </w:t>
      </w:r>
      <w:r w:rsidRPr="00363982">
        <w:t xml:space="preserve">be </w:t>
      </w:r>
    </w:p>
    <w:p w14:paraId="7122D516" w14:textId="6E8D9393" w:rsidR="00363982" w:rsidRDefault="00363982" w:rsidP="00363982">
      <w:pPr>
        <w:ind w:firstLine="709"/>
      </w:pPr>
      <w:r>
        <w:t>Q</w:t>
      </w:r>
      <w:r w:rsidRPr="00363982">
        <w:t xml:space="preserve"> = </w:t>
      </w:r>
      <w:r>
        <w:rPr>
          <w:rFonts w:hint="eastAsia"/>
        </w:rPr>
        <w:t>-</w:t>
      </w:r>
      <w:r>
        <w:t xml:space="preserve"> </w:t>
      </w:r>
      <w:r w:rsidRPr="00363982">
        <w:t>1,500</w:t>
      </w:r>
      <w:r>
        <w:t>P</w:t>
      </w:r>
      <w:r w:rsidRPr="00363982">
        <w:t xml:space="preserve"> + 90,000</w:t>
      </w:r>
    </w:p>
    <w:p w14:paraId="48635DE5" w14:textId="77777777" w:rsidR="00363982" w:rsidRPr="00363982" w:rsidRDefault="00363982" w:rsidP="00363982">
      <w:pPr>
        <w:ind w:firstLine="709"/>
      </w:pPr>
    </w:p>
    <w:p w14:paraId="4D617CD8" w14:textId="7CCE9F68" w:rsidR="00363982" w:rsidRDefault="00363982" w:rsidP="00363982">
      <w:r w:rsidRPr="00363982">
        <w:t>a. For each dollar increase in the wholesale price, how many fewer</w:t>
      </w:r>
      <w:r>
        <w:t xml:space="preserve"> </w:t>
      </w:r>
      <w:r w:rsidRPr="00363982">
        <w:t>widgets are demanded?</w:t>
      </w:r>
    </w:p>
    <w:p w14:paraId="1DC65CF5" w14:textId="77777777" w:rsidR="00363982" w:rsidRPr="00363982" w:rsidRDefault="00363982" w:rsidP="00363982"/>
    <w:p w14:paraId="2FFF54B8" w14:textId="7300FA3D" w:rsidR="00363982" w:rsidRDefault="00363982" w:rsidP="00363982">
      <w:r w:rsidRPr="00363982">
        <w:t>b. How many widgets would be demanded at a price of $20?</w:t>
      </w:r>
    </w:p>
    <w:p w14:paraId="078CDED7" w14:textId="77777777" w:rsidR="00363982" w:rsidRPr="00363982" w:rsidRDefault="00363982" w:rsidP="00363982"/>
    <w:p w14:paraId="7161E00C" w14:textId="424D8824" w:rsidR="00363982" w:rsidRDefault="00363982" w:rsidP="00363982">
      <w:r w:rsidRPr="00363982">
        <w:t>c. How many widgets would be demanded at a price of $21?</w:t>
      </w:r>
    </w:p>
    <w:p w14:paraId="336CA319" w14:textId="77777777" w:rsidR="00363982" w:rsidRPr="00363982" w:rsidRDefault="00363982" w:rsidP="00363982"/>
    <w:p w14:paraId="06ECE58E" w14:textId="75E1BC55" w:rsidR="00363982" w:rsidRDefault="00363982" w:rsidP="00363982">
      <w:r w:rsidRPr="00363982">
        <w:t>d. What is the difference in quantity demanded caused by the $1</w:t>
      </w:r>
      <w:r>
        <w:t xml:space="preserve"> </w:t>
      </w:r>
      <w:r w:rsidRPr="00363982">
        <w:t>increase in wholesale price?</w:t>
      </w:r>
    </w:p>
    <w:p w14:paraId="7002FD51" w14:textId="77777777" w:rsidR="00363982" w:rsidRPr="00363982" w:rsidRDefault="00363982" w:rsidP="00363982"/>
    <w:p w14:paraId="2F0572A7" w14:textId="146CFE59" w:rsidR="00363982" w:rsidRPr="00363982" w:rsidRDefault="00363982" w:rsidP="00363982">
      <w:r w:rsidRPr="00363982">
        <w:t>e. The company sets a price of $22.50. How many widgets will be</w:t>
      </w:r>
      <w:r>
        <w:t xml:space="preserve"> </w:t>
      </w:r>
      <w:r w:rsidRPr="00363982">
        <w:t>demanded?</w:t>
      </w:r>
    </w:p>
    <w:p w14:paraId="54D12135" w14:textId="77777777" w:rsidR="00363982" w:rsidRDefault="00363982" w:rsidP="00363982"/>
    <w:p w14:paraId="14DE170D" w14:textId="17701D7F" w:rsidR="00363982" w:rsidRDefault="00363982" w:rsidP="00363982">
      <w:r w:rsidRPr="00363982">
        <w:t>f. How much will all of the widgets cost the store to purchase at a</w:t>
      </w:r>
      <w:r>
        <w:t xml:space="preserve"> </w:t>
      </w:r>
      <w:r w:rsidRPr="00363982">
        <w:t>price of $22.50?</w:t>
      </w:r>
    </w:p>
    <w:p w14:paraId="43283E3E" w14:textId="77777777" w:rsidR="00363982" w:rsidRPr="00363982" w:rsidRDefault="00363982" w:rsidP="00363982"/>
    <w:p w14:paraId="580544AA" w14:textId="0E89F233" w:rsidR="00363982" w:rsidRDefault="00363982" w:rsidP="00363982">
      <w:r w:rsidRPr="00363982">
        <w:t>g. If the store marks up the widgets that cost $22.50 at a rate of</w:t>
      </w:r>
      <w:r>
        <w:t xml:space="preserve"> </w:t>
      </w:r>
      <w:r w:rsidRPr="00363982">
        <w:t>50%, what is the retail price of each widget?</w:t>
      </w:r>
    </w:p>
    <w:p w14:paraId="5D1D5662" w14:textId="4987CEDC" w:rsidR="00363982" w:rsidRDefault="00363982" w:rsidP="00363982"/>
    <w:p w14:paraId="7A179EEB" w14:textId="773884C5" w:rsidR="00363982" w:rsidRDefault="00363982" w:rsidP="00363982"/>
    <w:p w14:paraId="4E4A6CE1" w14:textId="183FE28F" w:rsidR="00363982" w:rsidRDefault="00363982" w:rsidP="00363982"/>
    <w:p w14:paraId="65E35439" w14:textId="5D230B76" w:rsidR="00363982" w:rsidRDefault="00363982" w:rsidP="00363982"/>
    <w:p w14:paraId="28BA8EDE" w14:textId="57CC06E6" w:rsidR="00363982" w:rsidRDefault="00363982" w:rsidP="00363982">
      <w:r w:rsidRPr="00363982">
        <w:t>Debbie is president of a company that produces garbage cans. The</w:t>
      </w:r>
      <w:r>
        <w:t xml:space="preserve"> </w:t>
      </w:r>
      <w:r w:rsidRPr="00363982">
        <w:t>company has developed a new type of garbage can that is animal</w:t>
      </w:r>
      <w:r>
        <w:t xml:space="preserve"> </w:t>
      </w:r>
      <w:r w:rsidRPr="00363982">
        <w:t>proof,</w:t>
      </w:r>
      <w:r>
        <w:t xml:space="preserve"> </w:t>
      </w:r>
      <w:r w:rsidRPr="00363982">
        <w:t>and Debbie wants to use the demand function to help set a</w:t>
      </w:r>
      <w:r>
        <w:t xml:space="preserve"> </w:t>
      </w:r>
      <w:r w:rsidRPr="00363982">
        <w:t>price. She surveys ten retailers to get an approximation of how many</w:t>
      </w:r>
      <w:r>
        <w:t xml:space="preserve"> </w:t>
      </w:r>
      <w:r w:rsidRPr="00363982">
        <w:t>garbage cans would be demanded at each price, and creates a table.</w:t>
      </w:r>
    </w:p>
    <w:p w14:paraId="49319BB7" w14:textId="77777777" w:rsidR="00363982" w:rsidRPr="00363982" w:rsidRDefault="00363982" w:rsidP="00363982"/>
    <w:p w14:paraId="7A1FB707" w14:textId="3A5DF036" w:rsidR="00363982" w:rsidRPr="00363982" w:rsidRDefault="00363982" w:rsidP="00363982">
      <w:r w:rsidRPr="00363982">
        <w:rPr>
          <w:noProof/>
        </w:rPr>
        <w:drawing>
          <wp:anchor distT="0" distB="0" distL="114300" distR="114300" simplePos="0" relativeHeight="251666432" behindDoc="1" locked="0" layoutInCell="1" allowOverlap="1" wp14:anchorId="0CBF7625" wp14:editId="2E1CF164">
            <wp:simplePos x="0" y="0"/>
            <wp:positionH relativeFrom="column">
              <wp:posOffset>5090160</wp:posOffset>
            </wp:positionH>
            <wp:positionV relativeFrom="paragraph">
              <wp:posOffset>5715</wp:posOffset>
            </wp:positionV>
            <wp:extent cx="1590675" cy="2552700"/>
            <wp:effectExtent l="0" t="0" r="9525" b="0"/>
            <wp:wrapTight wrapText="bothSides">
              <wp:wrapPolygon edited="0">
                <wp:start x="0" y="0"/>
                <wp:lineTo x="0" y="21439"/>
                <wp:lineTo x="21471" y="21439"/>
                <wp:lineTo x="2147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3982">
        <w:t>a. Find the equation of the linear regression line. Round the slope</w:t>
      </w:r>
      <w:r>
        <w:t xml:space="preserve"> </w:t>
      </w:r>
      <w:r w:rsidRPr="00363982">
        <w:t>and y-intercept to the nearest hundredth.</w:t>
      </w:r>
    </w:p>
    <w:p w14:paraId="00C8EF15" w14:textId="77777777" w:rsidR="00363982" w:rsidRDefault="00363982" w:rsidP="00363982"/>
    <w:p w14:paraId="5AA600CA" w14:textId="71D48395" w:rsidR="00363982" w:rsidRDefault="00363982" w:rsidP="00363982">
      <w:r w:rsidRPr="00363982">
        <w:t xml:space="preserve">b. </w:t>
      </w:r>
      <w:r>
        <w:t xml:space="preserve">State </w:t>
      </w:r>
      <w:r w:rsidRPr="00363982">
        <w:t>the slope of the regression line and interpret the slope as a</w:t>
      </w:r>
      <w:r>
        <w:t xml:space="preserve"> </w:t>
      </w:r>
      <w:r w:rsidRPr="00363982">
        <w:t>rate.</w:t>
      </w:r>
    </w:p>
    <w:p w14:paraId="5F8AFB38" w14:textId="77777777" w:rsidR="00363982" w:rsidRPr="00363982" w:rsidRDefault="00363982" w:rsidP="00363982"/>
    <w:p w14:paraId="1AE63CED" w14:textId="7899CEF4" w:rsidR="00363982" w:rsidRPr="00363982" w:rsidRDefault="00363982" w:rsidP="00363982">
      <w:r w:rsidRPr="00363982">
        <w:t xml:space="preserve">c. Find the correlation coefficient </w:t>
      </w:r>
      <w:r>
        <w:t xml:space="preserve">r </w:t>
      </w:r>
      <w:r w:rsidRPr="00363982">
        <w:t xml:space="preserve">and interpret it. </w:t>
      </w:r>
    </w:p>
    <w:p w14:paraId="48DFCD59" w14:textId="77777777" w:rsidR="00363982" w:rsidRDefault="00363982" w:rsidP="00363982"/>
    <w:p w14:paraId="5556B73E" w14:textId="1968B675" w:rsidR="00363982" w:rsidRDefault="00363982" w:rsidP="00363982">
      <w:r w:rsidRPr="00363982">
        <w:t>d. Based on the linear regression line, how many garbage cans</w:t>
      </w:r>
      <w:r>
        <w:t xml:space="preserve"> </w:t>
      </w:r>
      <w:r w:rsidRPr="00363982">
        <w:t xml:space="preserve">would be demanded at a wholesale price of $18.00? </w:t>
      </w:r>
    </w:p>
    <w:p w14:paraId="612C6D62" w14:textId="77777777" w:rsidR="00363982" w:rsidRPr="00363982" w:rsidRDefault="00363982" w:rsidP="00363982"/>
    <w:p w14:paraId="4D2CB336" w14:textId="7A97A3A0" w:rsidR="00363982" w:rsidRPr="00363982" w:rsidRDefault="00363982" w:rsidP="00363982">
      <w:r w:rsidRPr="00363982">
        <w:t>e. Was your answer to part d an example of extrapolation or interpolation?</w:t>
      </w:r>
      <w:r>
        <w:t xml:space="preserve"> </w:t>
      </w:r>
      <w:r w:rsidRPr="00363982">
        <w:t>Explain.</w:t>
      </w:r>
    </w:p>
    <w:p w14:paraId="4757B1CD" w14:textId="77777777" w:rsidR="00363982" w:rsidRDefault="00363982" w:rsidP="00363982"/>
    <w:p w14:paraId="247B9844" w14:textId="5086ADDD" w:rsidR="00363982" w:rsidRDefault="00363982" w:rsidP="00363982">
      <w:r w:rsidRPr="00363982">
        <w:t>f. Look at your answer to part d. If the company sold that many</w:t>
      </w:r>
      <w:r>
        <w:t xml:space="preserve"> </w:t>
      </w:r>
      <w:r w:rsidRPr="00363982">
        <w:t>garbage cans at $18.00, how much money would the company</w:t>
      </w:r>
      <w:r>
        <w:t xml:space="preserve"> </w:t>
      </w:r>
      <w:r w:rsidRPr="00363982">
        <w:t>receive from the garbage can sales?</w:t>
      </w:r>
    </w:p>
    <w:p w14:paraId="59C8D851" w14:textId="091F7DE3" w:rsidR="00363982" w:rsidRDefault="00363982" w:rsidP="00363982"/>
    <w:p w14:paraId="182D1481" w14:textId="40D514CB" w:rsidR="00363982" w:rsidRDefault="00363982" w:rsidP="00363982"/>
    <w:p w14:paraId="08EE4250" w14:textId="5F2CF368" w:rsidR="00363982" w:rsidRPr="00363982" w:rsidRDefault="00363982" w:rsidP="00363982">
      <w:r>
        <w:t xml:space="preserve">Show scatterplot and equation of linear regression for stamp (your choice of desmos or google </w:t>
      </w:r>
      <w:r w:rsidR="009C7D5D">
        <w:t>sheet</w:t>
      </w:r>
      <w:bookmarkStart w:id="0" w:name="_GoBack"/>
      <w:bookmarkEnd w:id="0"/>
      <w:r>
        <w:t>)</w:t>
      </w:r>
    </w:p>
    <w:sectPr w:rsidR="00363982" w:rsidRPr="0036398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8E53D" w14:textId="77777777" w:rsidR="009053C2" w:rsidRDefault="009053C2">
      <w:r>
        <w:separator/>
      </w:r>
    </w:p>
  </w:endnote>
  <w:endnote w:type="continuationSeparator" w:id="0">
    <w:p w14:paraId="4D75CCD2" w14:textId="77777777" w:rsidR="009053C2" w:rsidRDefault="0090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E44C2" w14:textId="77777777" w:rsidR="009053C2" w:rsidRDefault="009053C2">
      <w:r>
        <w:rPr>
          <w:color w:val="000000"/>
        </w:rPr>
        <w:separator/>
      </w:r>
    </w:p>
  </w:footnote>
  <w:footnote w:type="continuationSeparator" w:id="0">
    <w:p w14:paraId="43CC5673" w14:textId="77777777" w:rsidR="009053C2" w:rsidRDefault="00905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6348B"/>
    <w:multiLevelType w:val="hybridMultilevel"/>
    <w:tmpl w:val="6A1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E7BA2"/>
    <w:multiLevelType w:val="hybridMultilevel"/>
    <w:tmpl w:val="8406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5462"/>
    <w:multiLevelType w:val="hybridMultilevel"/>
    <w:tmpl w:val="151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B4573"/>
    <w:multiLevelType w:val="multilevel"/>
    <w:tmpl w:val="002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8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25E49"/>
    <w:rsid w:val="00051B1D"/>
    <w:rsid w:val="00082B9A"/>
    <w:rsid w:val="00107741"/>
    <w:rsid w:val="001C678C"/>
    <w:rsid w:val="0022420B"/>
    <w:rsid w:val="00244986"/>
    <w:rsid w:val="0024712C"/>
    <w:rsid w:val="0028457C"/>
    <w:rsid w:val="002A0B86"/>
    <w:rsid w:val="002F24D5"/>
    <w:rsid w:val="00334622"/>
    <w:rsid w:val="00337DD0"/>
    <w:rsid w:val="00363982"/>
    <w:rsid w:val="00384D22"/>
    <w:rsid w:val="00397DDF"/>
    <w:rsid w:val="003A1F99"/>
    <w:rsid w:val="003E0419"/>
    <w:rsid w:val="003E4C99"/>
    <w:rsid w:val="003F3BB0"/>
    <w:rsid w:val="003F6EE8"/>
    <w:rsid w:val="00404AA2"/>
    <w:rsid w:val="00437A69"/>
    <w:rsid w:val="00480F3F"/>
    <w:rsid w:val="004B162C"/>
    <w:rsid w:val="004B76BC"/>
    <w:rsid w:val="004C669F"/>
    <w:rsid w:val="004E3971"/>
    <w:rsid w:val="004F6136"/>
    <w:rsid w:val="00562388"/>
    <w:rsid w:val="005916D8"/>
    <w:rsid w:val="00591D71"/>
    <w:rsid w:val="006035EB"/>
    <w:rsid w:val="00687A25"/>
    <w:rsid w:val="006D3594"/>
    <w:rsid w:val="007B4814"/>
    <w:rsid w:val="007E6565"/>
    <w:rsid w:val="007F2A0C"/>
    <w:rsid w:val="00815E0A"/>
    <w:rsid w:val="008167A9"/>
    <w:rsid w:val="00857654"/>
    <w:rsid w:val="008715E8"/>
    <w:rsid w:val="008A5D7C"/>
    <w:rsid w:val="008B372D"/>
    <w:rsid w:val="008C249C"/>
    <w:rsid w:val="0090081C"/>
    <w:rsid w:val="009053C2"/>
    <w:rsid w:val="00967032"/>
    <w:rsid w:val="009A139F"/>
    <w:rsid w:val="009C519F"/>
    <w:rsid w:val="009C7D5D"/>
    <w:rsid w:val="00A75C3A"/>
    <w:rsid w:val="00A90C7F"/>
    <w:rsid w:val="00A9146F"/>
    <w:rsid w:val="00AE303E"/>
    <w:rsid w:val="00AF58DE"/>
    <w:rsid w:val="00AF6137"/>
    <w:rsid w:val="00B149FF"/>
    <w:rsid w:val="00B21ADE"/>
    <w:rsid w:val="00B70B0C"/>
    <w:rsid w:val="00BB65FA"/>
    <w:rsid w:val="00BD0E94"/>
    <w:rsid w:val="00C026F4"/>
    <w:rsid w:val="00C23FD2"/>
    <w:rsid w:val="00CD5F52"/>
    <w:rsid w:val="00CE5141"/>
    <w:rsid w:val="00DC078E"/>
    <w:rsid w:val="00DD35C6"/>
    <w:rsid w:val="00DE509E"/>
    <w:rsid w:val="00E0157D"/>
    <w:rsid w:val="00E2284A"/>
    <w:rsid w:val="00E533F6"/>
    <w:rsid w:val="00E57C5A"/>
    <w:rsid w:val="00E72400"/>
    <w:rsid w:val="00E819AC"/>
    <w:rsid w:val="00F134E7"/>
    <w:rsid w:val="00F536A3"/>
    <w:rsid w:val="00FB340F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3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HUNG TRINH</cp:lastModifiedBy>
  <cp:revision>5</cp:revision>
  <dcterms:created xsi:type="dcterms:W3CDTF">2019-06-13T13:50:00Z</dcterms:created>
  <dcterms:modified xsi:type="dcterms:W3CDTF">2019-08-31T16:50:00Z</dcterms:modified>
</cp:coreProperties>
</file>